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7FF938" w14:textId="77777777" w:rsidR="0034636A" w:rsidRPr="0034636A" w:rsidRDefault="0034636A" w:rsidP="00685E02">
      <w:pPr>
        <w:jc w:val="center"/>
        <w:rPr>
          <w:rFonts w:cs="Times New Roman"/>
          <w:b/>
          <w:sz w:val="22"/>
          <w:szCs w:val="22"/>
          <w:lang w:val="sl-SI"/>
        </w:rPr>
      </w:pPr>
      <w:r w:rsidRPr="0034636A">
        <w:rPr>
          <w:rFonts w:cs="Times New Roman"/>
          <w:b/>
          <w:sz w:val="22"/>
          <w:szCs w:val="22"/>
          <w:lang w:val="sl-SI"/>
        </w:rPr>
        <w:t>NAVODILA ZA IZPOSOJO PLAKATOV RAZSTAVE</w:t>
      </w:r>
    </w:p>
    <w:p w14:paraId="1DB17593" w14:textId="6A2B5C47" w:rsidR="000F132A" w:rsidRPr="0034636A" w:rsidRDefault="000F132A" w:rsidP="00685E02">
      <w:pPr>
        <w:jc w:val="center"/>
        <w:rPr>
          <w:rFonts w:cs="Times New Roman"/>
          <w:b/>
          <w:sz w:val="22"/>
          <w:szCs w:val="22"/>
          <w:lang w:val="sl-SI"/>
        </w:rPr>
      </w:pPr>
      <w:r w:rsidRPr="0034636A">
        <w:rPr>
          <w:rFonts w:cs="Times New Roman"/>
          <w:b/>
          <w:sz w:val="22"/>
          <w:szCs w:val="22"/>
          <w:lang w:val="sl-SI"/>
        </w:rPr>
        <w:t>POT KNJIGE: OD AVTORJA DO BRALCA</w:t>
      </w:r>
    </w:p>
    <w:p w14:paraId="3BF8592D" w14:textId="77777777" w:rsidR="00D65EF8" w:rsidRPr="0034636A" w:rsidRDefault="00D65EF8" w:rsidP="00B93F77">
      <w:pPr>
        <w:jc w:val="both"/>
        <w:rPr>
          <w:rFonts w:cs="Times New Roman"/>
          <w:sz w:val="22"/>
          <w:szCs w:val="22"/>
          <w:lang w:val="sl-SI"/>
        </w:rPr>
      </w:pPr>
    </w:p>
    <w:p w14:paraId="4A91394D" w14:textId="77777777" w:rsidR="00BB1664" w:rsidRPr="0034636A" w:rsidRDefault="00BB1664" w:rsidP="00B93F77">
      <w:pPr>
        <w:jc w:val="both"/>
        <w:rPr>
          <w:rFonts w:cs="Times New Roman"/>
          <w:bCs/>
          <w:sz w:val="22"/>
          <w:szCs w:val="22"/>
          <w:lang w:val="sl-SI"/>
        </w:rPr>
      </w:pPr>
    </w:p>
    <w:p w14:paraId="78BA3ABA" w14:textId="207FEDDB" w:rsidR="0034636A" w:rsidRPr="0034636A" w:rsidRDefault="0034636A" w:rsidP="0034636A">
      <w:pPr>
        <w:jc w:val="both"/>
        <w:rPr>
          <w:rFonts w:cs="Times New Roman"/>
          <w:bCs/>
          <w:sz w:val="22"/>
          <w:szCs w:val="22"/>
          <w:lang w:val="sl-SI"/>
        </w:rPr>
      </w:pPr>
      <w:r w:rsidRPr="0034636A">
        <w:rPr>
          <w:rFonts w:cs="Times New Roman"/>
          <w:bCs/>
          <w:sz w:val="22"/>
          <w:szCs w:val="22"/>
          <w:lang w:val="sl-SI"/>
        </w:rPr>
        <w:t>Lastnik</w:t>
      </w:r>
      <w:r w:rsidRPr="0034636A">
        <w:rPr>
          <w:rFonts w:cs="Times New Roman"/>
          <w:bCs/>
          <w:sz w:val="22"/>
          <w:szCs w:val="22"/>
          <w:lang w:val="sl-SI"/>
        </w:rPr>
        <w:t xml:space="preserve"> plakatov razstave</w:t>
      </w:r>
      <w:r w:rsidRPr="0034636A">
        <w:rPr>
          <w:rFonts w:cs="Times New Roman"/>
          <w:bCs/>
          <w:sz w:val="22"/>
          <w:szCs w:val="22"/>
          <w:lang w:val="sl-SI"/>
        </w:rPr>
        <w:t>: Javna agencija za knjigo RS (JAK)</w:t>
      </w:r>
    </w:p>
    <w:p w14:paraId="60CFAE46" w14:textId="14D6E552" w:rsidR="005A5270" w:rsidRPr="0034636A" w:rsidRDefault="0034636A" w:rsidP="0034636A">
      <w:pPr>
        <w:jc w:val="both"/>
        <w:rPr>
          <w:rFonts w:cs="Times New Roman"/>
          <w:bCs/>
          <w:sz w:val="22"/>
          <w:szCs w:val="22"/>
          <w:lang w:val="sl-SI"/>
        </w:rPr>
      </w:pPr>
      <w:r w:rsidRPr="0034636A">
        <w:rPr>
          <w:rFonts w:cs="Times New Roman"/>
          <w:bCs/>
          <w:sz w:val="22"/>
          <w:szCs w:val="22"/>
          <w:lang w:val="sl-SI"/>
        </w:rPr>
        <w:t xml:space="preserve">Razstavljavec: institucija, ki gosti razstavo </w:t>
      </w:r>
    </w:p>
    <w:p w14:paraId="7AFA3B74" w14:textId="77777777" w:rsidR="00BB1664" w:rsidRPr="0034636A" w:rsidRDefault="00BB1664" w:rsidP="00B93F77">
      <w:pPr>
        <w:jc w:val="both"/>
        <w:rPr>
          <w:rFonts w:cs="Times New Roman"/>
          <w:sz w:val="22"/>
          <w:szCs w:val="22"/>
          <w:lang w:val="sl-SI"/>
        </w:rPr>
      </w:pPr>
    </w:p>
    <w:p w14:paraId="5161E342" w14:textId="77777777" w:rsidR="0034636A" w:rsidRDefault="0034636A" w:rsidP="0034636A">
      <w:pPr>
        <w:jc w:val="both"/>
        <w:rPr>
          <w:rFonts w:cs="Times New Roman"/>
          <w:b/>
          <w:sz w:val="22"/>
          <w:szCs w:val="22"/>
          <w:lang w:val="sl-SI"/>
        </w:rPr>
      </w:pPr>
    </w:p>
    <w:p w14:paraId="3572B655" w14:textId="200FAEE2" w:rsidR="0034636A" w:rsidRPr="0034636A" w:rsidRDefault="0034636A" w:rsidP="0034636A">
      <w:pPr>
        <w:jc w:val="both"/>
        <w:rPr>
          <w:rFonts w:cs="Times New Roman"/>
          <w:b/>
          <w:sz w:val="22"/>
          <w:szCs w:val="22"/>
          <w:lang w:val="sl-SI"/>
        </w:rPr>
      </w:pPr>
      <w:r w:rsidRPr="0034636A">
        <w:rPr>
          <w:rFonts w:cs="Times New Roman"/>
          <w:b/>
          <w:sz w:val="22"/>
          <w:szCs w:val="22"/>
          <w:lang w:val="sl-SI"/>
        </w:rPr>
        <w:t>1.</w:t>
      </w:r>
      <w:r>
        <w:rPr>
          <w:rFonts w:cs="Times New Roman"/>
          <w:b/>
          <w:sz w:val="22"/>
          <w:szCs w:val="22"/>
          <w:lang w:val="sl-SI"/>
        </w:rPr>
        <w:t xml:space="preserve"> </w:t>
      </w:r>
      <w:r w:rsidRPr="0034636A">
        <w:rPr>
          <w:rFonts w:cs="Times New Roman"/>
          <w:b/>
          <w:sz w:val="22"/>
          <w:szCs w:val="22"/>
          <w:lang w:val="sl-SI"/>
        </w:rPr>
        <w:t>Materiali in montaža</w:t>
      </w:r>
    </w:p>
    <w:p w14:paraId="5A4263D9" w14:textId="77777777" w:rsidR="0034636A" w:rsidRPr="0034636A" w:rsidRDefault="0034636A" w:rsidP="0034636A">
      <w:pPr>
        <w:rPr>
          <w:lang w:val="sl-SI"/>
        </w:rPr>
      </w:pPr>
    </w:p>
    <w:p w14:paraId="03096ACF" w14:textId="77777777" w:rsidR="00E6769B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V dveh (2) kartonskih tulcih je shranjenih dvanajst (12) plakatov na tekstilu.</w:t>
      </w:r>
      <w:r w:rsidRPr="0034636A">
        <w:rPr>
          <w:sz w:val="22"/>
          <w:szCs w:val="22"/>
          <w:lang w:val="sl-SI"/>
        </w:rPr>
        <w:t xml:space="preserve"> </w:t>
      </w:r>
    </w:p>
    <w:p w14:paraId="0E84EEBA" w14:textId="4998B94C" w:rsidR="0034636A" w:rsidRPr="0034636A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Mere posameznega plakata</w:t>
      </w:r>
      <w:r w:rsidR="00E6769B">
        <w:rPr>
          <w:sz w:val="22"/>
          <w:szCs w:val="22"/>
          <w:lang w:val="sl-SI"/>
        </w:rPr>
        <w:t xml:space="preserve"> so</w:t>
      </w:r>
      <w:r w:rsidRPr="0034636A">
        <w:rPr>
          <w:sz w:val="22"/>
          <w:szCs w:val="22"/>
          <w:lang w:val="sl-SI"/>
        </w:rPr>
        <w:t xml:space="preserve"> 91 × 120 cm.</w:t>
      </w:r>
    </w:p>
    <w:p w14:paraId="1CC719C2" w14:textId="77777777" w:rsidR="0034636A" w:rsidRPr="0034636A" w:rsidRDefault="0034636A" w:rsidP="0034636A">
      <w:pPr>
        <w:rPr>
          <w:sz w:val="22"/>
          <w:szCs w:val="22"/>
          <w:lang w:val="sl-SI"/>
        </w:rPr>
      </w:pPr>
    </w:p>
    <w:p w14:paraId="61C9B7F5" w14:textId="77777777" w:rsidR="0034636A" w:rsidRPr="0034636A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Plakati so izdelani za preprosto montažo na dva načina:</w:t>
      </w:r>
    </w:p>
    <w:p w14:paraId="14496C4C" w14:textId="091E0417" w:rsidR="0034636A" w:rsidRPr="00E6769B" w:rsidRDefault="00E6769B" w:rsidP="00E6769B">
      <w:pPr>
        <w:pStyle w:val="Odstavekseznama"/>
        <w:numPr>
          <w:ilvl w:val="0"/>
          <w:numId w:val="8"/>
        </w:numPr>
        <w:ind w:left="426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z</w:t>
      </w:r>
      <w:r w:rsidR="0034636A" w:rsidRPr="00E6769B">
        <w:rPr>
          <w:sz w:val="22"/>
          <w:szCs w:val="22"/>
          <w:lang w:val="sl-SI"/>
        </w:rPr>
        <w:t xml:space="preserve"> vrvico: na vsakem plakatu so tri (3) obesne zanke za obešanje.</w:t>
      </w:r>
    </w:p>
    <w:p w14:paraId="1B3276C1" w14:textId="257A361E" w:rsidR="0034636A" w:rsidRPr="00E6769B" w:rsidRDefault="00E6769B" w:rsidP="00E6769B">
      <w:pPr>
        <w:pStyle w:val="Odstavekseznama"/>
        <w:numPr>
          <w:ilvl w:val="0"/>
          <w:numId w:val="8"/>
        </w:numPr>
        <w:ind w:left="426"/>
        <w:rPr>
          <w:sz w:val="22"/>
          <w:szCs w:val="22"/>
          <w:lang w:val="sl-SI"/>
        </w:rPr>
      </w:pPr>
      <w:r>
        <w:rPr>
          <w:sz w:val="22"/>
          <w:szCs w:val="22"/>
          <w:lang w:val="sl-SI"/>
        </w:rPr>
        <w:t>z</w:t>
      </w:r>
      <w:r w:rsidR="0034636A" w:rsidRPr="00E6769B">
        <w:rPr>
          <w:sz w:val="22"/>
          <w:szCs w:val="22"/>
          <w:lang w:val="sl-SI"/>
        </w:rPr>
        <w:t xml:space="preserve"> »ježkom«: na hrbtno stran plakata pritrdite enostranski ježek (razstavljavec ga zagotovi sam), nato plakate pritrdite na ustrezno površino.</w:t>
      </w:r>
    </w:p>
    <w:p w14:paraId="789A4BE9" w14:textId="77777777" w:rsidR="0034636A" w:rsidRPr="0034636A" w:rsidRDefault="0034636A" w:rsidP="0034636A">
      <w:pPr>
        <w:rPr>
          <w:sz w:val="22"/>
          <w:szCs w:val="22"/>
          <w:lang w:val="sl-SI"/>
        </w:rPr>
      </w:pPr>
    </w:p>
    <w:p w14:paraId="15DA9B1E" w14:textId="2950AA82" w:rsidR="0034636A" w:rsidRPr="0034636A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Prepovedano je kakršnokoli drugo nameščanje (npr. z lepilnim trakom, žeblji ipd.) ali poseganje v površino plakatov, saj lahko pride do poškodb.</w:t>
      </w:r>
    </w:p>
    <w:p w14:paraId="396B6D6D" w14:textId="77777777" w:rsidR="0034636A" w:rsidRPr="0034636A" w:rsidRDefault="0034636A" w:rsidP="0034636A">
      <w:pPr>
        <w:rPr>
          <w:sz w:val="22"/>
          <w:szCs w:val="22"/>
          <w:lang w:val="sl-SI"/>
        </w:rPr>
      </w:pPr>
    </w:p>
    <w:p w14:paraId="1A0A8643" w14:textId="77777777" w:rsidR="0034636A" w:rsidRDefault="0034636A" w:rsidP="0034636A">
      <w:pPr>
        <w:rPr>
          <w:b/>
          <w:bCs/>
          <w:sz w:val="22"/>
          <w:szCs w:val="22"/>
          <w:lang w:val="sl-SI"/>
        </w:rPr>
      </w:pPr>
      <w:r w:rsidRPr="0034636A">
        <w:rPr>
          <w:b/>
          <w:bCs/>
          <w:sz w:val="22"/>
          <w:szCs w:val="22"/>
          <w:lang w:val="sl-SI"/>
        </w:rPr>
        <w:t>2. Prevzem plakatov</w:t>
      </w:r>
    </w:p>
    <w:p w14:paraId="21E717D9" w14:textId="77777777" w:rsidR="00E6769B" w:rsidRPr="0034636A" w:rsidRDefault="00E6769B" w:rsidP="0034636A">
      <w:pPr>
        <w:rPr>
          <w:b/>
          <w:bCs/>
          <w:sz w:val="22"/>
          <w:szCs w:val="22"/>
          <w:lang w:val="sl-SI"/>
        </w:rPr>
      </w:pPr>
    </w:p>
    <w:p w14:paraId="20CD824C" w14:textId="77777777" w:rsidR="0034636A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Plakate je možno prevzeti osebno na sedežu JAK (Metelkova 2b, Ljubljana) po predhodnem dogovoru z odgovorno osebo:</w:t>
      </w:r>
    </w:p>
    <w:p w14:paraId="173EACF9" w14:textId="77777777" w:rsidR="00E6769B" w:rsidRPr="0034636A" w:rsidRDefault="00E6769B" w:rsidP="0034636A">
      <w:pPr>
        <w:rPr>
          <w:sz w:val="22"/>
          <w:szCs w:val="22"/>
          <w:lang w:val="sl-SI"/>
        </w:rPr>
      </w:pPr>
    </w:p>
    <w:p w14:paraId="383B2359" w14:textId="77777777" w:rsidR="00E6769B" w:rsidRDefault="0034636A" w:rsidP="0034636A">
      <w:pPr>
        <w:rPr>
          <w:b/>
          <w:bCs/>
          <w:sz w:val="22"/>
          <w:szCs w:val="22"/>
          <w:lang w:val="sl-SI"/>
        </w:rPr>
      </w:pPr>
      <w:r w:rsidRPr="0034636A">
        <w:rPr>
          <w:b/>
          <w:bCs/>
          <w:sz w:val="22"/>
          <w:szCs w:val="22"/>
          <w:lang w:val="sl-SI"/>
        </w:rPr>
        <w:t>Sabina Tavčar</w:t>
      </w:r>
    </w:p>
    <w:p w14:paraId="228D516F" w14:textId="3E2A0B9A" w:rsidR="00E6769B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 xml:space="preserve">E-naslov: </w:t>
      </w:r>
      <w:hyperlink r:id="rId7" w:history="1">
        <w:r w:rsidR="00E6769B" w:rsidRPr="0034636A">
          <w:rPr>
            <w:rStyle w:val="Hiperpovezava"/>
            <w:sz w:val="22"/>
            <w:szCs w:val="22"/>
            <w:lang w:val="sl-SI"/>
          </w:rPr>
          <w:t>sabina.tavcar@jakrs.si</w:t>
        </w:r>
      </w:hyperlink>
    </w:p>
    <w:p w14:paraId="070C5BCE" w14:textId="41A6440C" w:rsidR="0034636A" w:rsidRPr="0034636A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Telefon: 01 320 28 33 ali 031 270 613</w:t>
      </w:r>
    </w:p>
    <w:p w14:paraId="00BFCB28" w14:textId="77777777" w:rsidR="0034636A" w:rsidRPr="0034636A" w:rsidRDefault="0034636A" w:rsidP="0034636A">
      <w:pPr>
        <w:rPr>
          <w:sz w:val="22"/>
          <w:szCs w:val="22"/>
          <w:lang w:val="sl-SI"/>
        </w:rPr>
      </w:pPr>
    </w:p>
    <w:p w14:paraId="19DDA996" w14:textId="77777777" w:rsidR="0034636A" w:rsidRDefault="0034636A" w:rsidP="0034636A">
      <w:pPr>
        <w:rPr>
          <w:b/>
          <w:bCs/>
          <w:sz w:val="22"/>
          <w:szCs w:val="22"/>
          <w:lang w:val="sl-SI"/>
        </w:rPr>
      </w:pPr>
      <w:r w:rsidRPr="0034636A">
        <w:rPr>
          <w:b/>
          <w:bCs/>
          <w:sz w:val="22"/>
          <w:szCs w:val="22"/>
          <w:lang w:val="sl-SI"/>
        </w:rPr>
        <w:t>3. Vračilo plakatov</w:t>
      </w:r>
    </w:p>
    <w:p w14:paraId="49D52EBB" w14:textId="77777777" w:rsidR="00E6769B" w:rsidRPr="0034636A" w:rsidRDefault="00E6769B" w:rsidP="0034636A">
      <w:pPr>
        <w:rPr>
          <w:b/>
          <w:bCs/>
          <w:sz w:val="22"/>
          <w:szCs w:val="22"/>
          <w:lang w:val="sl-SI"/>
        </w:rPr>
      </w:pPr>
    </w:p>
    <w:p w14:paraId="67BFAAF1" w14:textId="77777777" w:rsidR="0034636A" w:rsidRPr="0034636A" w:rsidRDefault="0034636A" w:rsidP="0034636A">
      <w:pPr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Plakate je treba vrniti osebno na sedež JAK (Metelkova 2b, Ljubljana), prav tako po predhodnem dogovoru z odgovorno osebo (glej kontakt zgoraj).</w:t>
      </w:r>
    </w:p>
    <w:p w14:paraId="5D685800" w14:textId="77777777" w:rsidR="0034636A" w:rsidRPr="0034636A" w:rsidRDefault="0034636A" w:rsidP="0034636A">
      <w:pPr>
        <w:rPr>
          <w:sz w:val="22"/>
          <w:szCs w:val="22"/>
          <w:lang w:val="sl-SI"/>
        </w:rPr>
      </w:pPr>
    </w:p>
    <w:p w14:paraId="360B3CB6" w14:textId="77777777" w:rsidR="0034636A" w:rsidRDefault="0034636A" w:rsidP="0034636A">
      <w:pPr>
        <w:rPr>
          <w:b/>
          <w:bCs/>
          <w:sz w:val="22"/>
          <w:szCs w:val="22"/>
          <w:lang w:val="sl-SI"/>
        </w:rPr>
      </w:pPr>
      <w:r w:rsidRPr="0034636A">
        <w:rPr>
          <w:b/>
          <w:bCs/>
          <w:sz w:val="22"/>
          <w:szCs w:val="22"/>
          <w:lang w:val="sl-SI"/>
        </w:rPr>
        <w:t>4. Stroški</w:t>
      </w:r>
    </w:p>
    <w:p w14:paraId="16BF7283" w14:textId="77777777" w:rsidR="00E6769B" w:rsidRPr="0034636A" w:rsidRDefault="00E6769B" w:rsidP="0034636A">
      <w:pPr>
        <w:rPr>
          <w:b/>
          <w:bCs/>
          <w:sz w:val="22"/>
          <w:szCs w:val="22"/>
          <w:lang w:val="sl-SI"/>
        </w:rPr>
      </w:pPr>
    </w:p>
    <w:p w14:paraId="6824DD58" w14:textId="77777777" w:rsidR="0034636A" w:rsidRPr="0034636A" w:rsidRDefault="0034636A" w:rsidP="00E6769B">
      <w:pPr>
        <w:ind w:left="66"/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 xml:space="preserve">Izposoja plakatov je </w:t>
      </w:r>
      <w:r w:rsidRPr="0034636A">
        <w:rPr>
          <w:b/>
          <w:bCs/>
          <w:sz w:val="22"/>
          <w:szCs w:val="22"/>
          <w:lang w:val="sl-SI"/>
        </w:rPr>
        <w:t>brezplačna</w:t>
      </w:r>
      <w:r w:rsidRPr="0034636A">
        <w:rPr>
          <w:sz w:val="22"/>
          <w:szCs w:val="22"/>
          <w:lang w:val="sl-SI"/>
        </w:rPr>
        <w:t>.</w:t>
      </w:r>
    </w:p>
    <w:p w14:paraId="694C60E4" w14:textId="77777777" w:rsidR="0034636A" w:rsidRPr="0034636A" w:rsidRDefault="0034636A" w:rsidP="00E6769B">
      <w:pPr>
        <w:ind w:left="66"/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Stroške prevzema in vračila krije razstavljavec.</w:t>
      </w:r>
    </w:p>
    <w:p w14:paraId="322E088F" w14:textId="77777777" w:rsidR="0034636A" w:rsidRPr="0034636A" w:rsidRDefault="0034636A" w:rsidP="00E6769B">
      <w:pPr>
        <w:ind w:left="66"/>
        <w:rPr>
          <w:sz w:val="22"/>
          <w:szCs w:val="22"/>
          <w:lang w:val="sl-SI"/>
        </w:rPr>
      </w:pPr>
      <w:r w:rsidRPr="0034636A">
        <w:rPr>
          <w:sz w:val="22"/>
          <w:szCs w:val="22"/>
          <w:lang w:val="sl-SI"/>
        </w:rPr>
        <w:t>Razstavljavec prevzema tudi odgovornost za morebitne poškodbe plakatov in krije stroške njihovega nadomestila.</w:t>
      </w:r>
    </w:p>
    <w:p w14:paraId="5ACDA774" w14:textId="77777777" w:rsidR="0034636A" w:rsidRPr="0034636A" w:rsidRDefault="0034636A" w:rsidP="00887E5E">
      <w:pPr>
        <w:jc w:val="both"/>
        <w:rPr>
          <w:rFonts w:cs="Times New Roman"/>
          <w:sz w:val="22"/>
          <w:szCs w:val="22"/>
          <w:lang w:val="sl-SI"/>
        </w:rPr>
      </w:pPr>
    </w:p>
    <w:p w14:paraId="2CEC2340" w14:textId="77777777" w:rsidR="0034636A" w:rsidRPr="0034636A" w:rsidRDefault="0034636A" w:rsidP="00887E5E">
      <w:pPr>
        <w:jc w:val="both"/>
        <w:rPr>
          <w:rFonts w:cs="Times New Roman"/>
          <w:sz w:val="22"/>
          <w:szCs w:val="22"/>
          <w:lang w:val="sl-SI"/>
        </w:rPr>
      </w:pPr>
    </w:p>
    <w:p w14:paraId="35D8CF17" w14:textId="6980FB98" w:rsidR="00CB1F0E" w:rsidRPr="0034636A" w:rsidRDefault="00F47720" w:rsidP="00887E5E">
      <w:pPr>
        <w:jc w:val="both"/>
        <w:rPr>
          <w:rFonts w:cs="Times New Roman"/>
          <w:sz w:val="22"/>
          <w:szCs w:val="22"/>
          <w:lang w:val="sl-SI"/>
        </w:rPr>
      </w:pPr>
      <w:r w:rsidRPr="0034636A">
        <w:rPr>
          <w:rFonts w:cs="Times New Roman"/>
          <w:sz w:val="22"/>
          <w:szCs w:val="22"/>
          <w:lang w:val="sl-SI"/>
        </w:rPr>
        <w:t xml:space="preserve">Zapisala: </w:t>
      </w:r>
      <w:r w:rsidR="00BB1664" w:rsidRPr="0034636A">
        <w:rPr>
          <w:rFonts w:cs="Times New Roman"/>
          <w:sz w:val="22"/>
          <w:szCs w:val="22"/>
          <w:lang w:val="sl-SI"/>
        </w:rPr>
        <w:t>Sabina Tavčar</w:t>
      </w:r>
      <w:r w:rsidRPr="0034636A">
        <w:rPr>
          <w:rFonts w:cs="Times New Roman"/>
          <w:sz w:val="22"/>
          <w:szCs w:val="22"/>
          <w:lang w:val="sl-SI"/>
        </w:rPr>
        <w:t xml:space="preserve">, </w:t>
      </w:r>
      <w:r w:rsidR="0034636A" w:rsidRPr="0034636A">
        <w:rPr>
          <w:rFonts w:cs="Times New Roman"/>
          <w:sz w:val="22"/>
          <w:szCs w:val="22"/>
          <w:lang w:val="sl-SI"/>
        </w:rPr>
        <w:t xml:space="preserve">vodja </w:t>
      </w:r>
      <w:r w:rsidR="00E6769B" w:rsidRPr="0034636A">
        <w:rPr>
          <w:rFonts w:cs="Times New Roman"/>
          <w:sz w:val="22"/>
          <w:szCs w:val="22"/>
          <w:lang w:val="sl-SI"/>
        </w:rPr>
        <w:t>projekta</w:t>
      </w:r>
      <w:r w:rsidR="0034636A" w:rsidRPr="0034636A">
        <w:rPr>
          <w:rFonts w:cs="Times New Roman"/>
          <w:sz w:val="22"/>
          <w:szCs w:val="22"/>
          <w:lang w:val="sl-SI"/>
        </w:rPr>
        <w:t xml:space="preserve"> Pot knjige</w:t>
      </w:r>
    </w:p>
    <w:p w14:paraId="598D7202" w14:textId="54C5B7FF" w:rsidR="00CB1F0E" w:rsidRPr="0034636A" w:rsidRDefault="005C1589" w:rsidP="003B5B11">
      <w:pPr>
        <w:jc w:val="both"/>
        <w:rPr>
          <w:rFonts w:cs="Times New Roman"/>
          <w:b/>
          <w:sz w:val="22"/>
          <w:szCs w:val="22"/>
          <w:lang w:val="sl-SI"/>
        </w:rPr>
      </w:pPr>
      <w:r w:rsidRPr="0034636A">
        <w:rPr>
          <w:rFonts w:cs="Times New Roman"/>
          <w:sz w:val="22"/>
          <w:szCs w:val="22"/>
          <w:lang w:val="sl-SI"/>
        </w:rPr>
        <w:t>Ljubljana, 202</w:t>
      </w:r>
      <w:r w:rsidR="0034636A" w:rsidRPr="0034636A">
        <w:rPr>
          <w:rFonts w:cs="Times New Roman"/>
          <w:sz w:val="22"/>
          <w:szCs w:val="22"/>
          <w:lang w:val="sl-SI"/>
        </w:rPr>
        <w:t>5</w:t>
      </w:r>
    </w:p>
    <w:p w14:paraId="225B8999" w14:textId="77777777" w:rsidR="008F31A5" w:rsidRPr="0034636A" w:rsidRDefault="008F31A5" w:rsidP="00CB1F0E">
      <w:pPr>
        <w:rPr>
          <w:rFonts w:cs="Times New Roman"/>
          <w:sz w:val="22"/>
          <w:szCs w:val="22"/>
          <w:lang w:val="sl-SI"/>
        </w:rPr>
      </w:pPr>
    </w:p>
    <w:sectPr w:rsidR="008F31A5" w:rsidRPr="0034636A" w:rsidSect="000E308E">
      <w:headerReference w:type="default" r:id="rId8"/>
      <w:footerReference w:type="default" r:id="rId9"/>
      <w:pgSz w:w="11900" w:h="16840"/>
      <w:pgMar w:top="198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5280A" w14:textId="77777777" w:rsidR="000E308E" w:rsidRDefault="000E308E" w:rsidP="000E308E">
      <w:r>
        <w:separator/>
      </w:r>
    </w:p>
  </w:endnote>
  <w:endnote w:type="continuationSeparator" w:id="0">
    <w:p w14:paraId="43448C6B" w14:textId="77777777" w:rsidR="000E308E" w:rsidRDefault="000E308E" w:rsidP="000E30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1BBD4" w14:textId="77777777" w:rsidR="000E308E" w:rsidRDefault="000E308E">
    <w:pPr>
      <w:pStyle w:val="Noga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64AEDA0E" wp14:editId="22F02F91">
          <wp:simplePos x="0" y="0"/>
          <wp:positionH relativeFrom="column">
            <wp:posOffset>-1143000</wp:posOffset>
          </wp:positionH>
          <wp:positionV relativeFrom="paragraph">
            <wp:posOffset>-438865</wp:posOffset>
          </wp:positionV>
          <wp:extent cx="7543800" cy="1046560"/>
          <wp:effectExtent l="0" t="0" r="0" b="0"/>
          <wp:wrapNone/>
          <wp:docPr id="2" name="Picture 2" descr="SKUPNI:STRANKE:J:JAK:JAK_2016:STOJNICA_KULTURNI_BAZAR_MAR_2016:DOKUMENTI:PROGRAMI:OK:DOPIS_POT_KNJIGE-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KUPNI:STRANKE:J:JAK:JAK_2016:STOJNICA_KULTURNI_BAZAR_MAR_2016:DOKUMENTI:PROGRAMI:OK:DOPIS_POT_KNJIGE-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4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EA3E5" w14:textId="77777777" w:rsidR="000E308E" w:rsidRDefault="000E308E" w:rsidP="000E308E">
      <w:r>
        <w:separator/>
      </w:r>
    </w:p>
  </w:footnote>
  <w:footnote w:type="continuationSeparator" w:id="0">
    <w:p w14:paraId="0E716EC3" w14:textId="77777777" w:rsidR="000E308E" w:rsidRDefault="000E308E" w:rsidP="000E30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BE3BE" w14:textId="77777777" w:rsidR="000E308E" w:rsidRDefault="000E308E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0" layoutInCell="1" allowOverlap="1" wp14:anchorId="288000EA" wp14:editId="51AFE9F2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43800" cy="1063881"/>
          <wp:effectExtent l="0" t="0" r="0" b="3175"/>
          <wp:wrapNone/>
          <wp:docPr id="1" name="Picture 1" descr="SKUPNI:STRANKE:J:JAK:JAK_2016:STOJNICA_KULTURNI_BAZAR_MAR_2016:DOKUMENTI:PROGRAMI:OK:DOPIS_POT_KNJIGE-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I:STRANKE:J:JAK:JAK_2016:STOJNICA_KULTURNI_BAZAR_MAR_2016:DOKUMENTI:PROGRAMI:OK:DOPIS_POT_KNJIGE-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38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54AAF"/>
    <w:multiLevelType w:val="hybridMultilevel"/>
    <w:tmpl w:val="1B8043D6"/>
    <w:lvl w:ilvl="0" w:tplc="75F602A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97008E"/>
    <w:multiLevelType w:val="hybridMultilevel"/>
    <w:tmpl w:val="2370D0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46AA1"/>
    <w:multiLevelType w:val="multilevel"/>
    <w:tmpl w:val="E860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343EDB"/>
    <w:multiLevelType w:val="hybridMultilevel"/>
    <w:tmpl w:val="86C226CA"/>
    <w:lvl w:ilvl="0" w:tplc="FE3C0336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F0FA5"/>
    <w:multiLevelType w:val="hybridMultilevel"/>
    <w:tmpl w:val="FE7458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22C6"/>
    <w:multiLevelType w:val="hybridMultilevel"/>
    <w:tmpl w:val="1DCA47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5A4063"/>
    <w:multiLevelType w:val="hybridMultilevel"/>
    <w:tmpl w:val="B5F026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442DFE"/>
    <w:multiLevelType w:val="hybridMultilevel"/>
    <w:tmpl w:val="6548FBB2"/>
    <w:lvl w:ilvl="0" w:tplc="FE3C0336">
      <w:start w:val="2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2276290">
    <w:abstractNumId w:val="4"/>
  </w:num>
  <w:num w:numId="2" w16cid:durableId="1604459899">
    <w:abstractNumId w:val="0"/>
  </w:num>
  <w:num w:numId="3" w16cid:durableId="787772310">
    <w:abstractNumId w:val="3"/>
  </w:num>
  <w:num w:numId="4" w16cid:durableId="900559103">
    <w:abstractNumId w:val="7"/>
  </w:num>
  <w:num w:numId="5" w16cid:durableId="1587417402">
    <w:abstractNumId w:val="1"/>
  </w:num>
  <w:num w:numId="6" w16cid:durableId="2076195032">
    <w:abstractNumId w:val="2"/>
  </w:num>
  <w:num w:numId="7" w16cid:durableId="116795527">
    <w:abstractNumId w:val="5"/>
  </w:num>
  <w:num w:numId="8" w16cid:durableId="16443152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08E"/>
    <w:rsid w:val="00007303"/>
    <w:rsid w:val="0004707C"/>
    <w:rsid w:val="00086137"/>
    <w:rsid w:val="000E308E"/>
    <w:rsid w:val="000F132A"/>
    <w:rsid w:val="000F64EB"/>
    <w:rsid w:val="00132BA5"/>
    <w:rsid w:val="00193AA3"/>
    <w:rsid w:val="001D5436"/>
    <w:rsid w:val="002B2586"/>
    <w:rsid w:val="00307A2C"/>
    <w:rsid w:val="0034636A"/>
    <w:rsid w:val="003B5B11"/>
    <w:rsid w:val="00423488"/>
    <w:rsid w:val="0050688A"/>
    <w:rsid w:val="005527FA"/>
    <w:rsid w:val="005A5270"/>
    <w:rsid w:val="005B716C"/>
    <w:rsid w:val="005C1589"/>
    <w:rsid w:val="00685E02"/>
    <w:rsid w:val="006B6EA7"/>
    <w:rsid w:val="006D7F84"/>
    <w:rsid w:val="00714A9D"/>
    <w:rsid w:val="00734B6E"/>
    <w:rsid w:val="007953F1"/>
    <w:rsid w:val="007E65BB"/>
    <w:rsid w:val="00835874"/>
    <w:rsid w:val="00887E5E"/>
    <w:rsid w:val="008C5033"/>
    <w:rsid w:val="008F31A5"/>
    <w:rsid w:val="00906825"/>
    <w:rsid w:val="00945BD5"/>
    <w:rsid w:val="00994876"/>
    <w:rsid w:val="00AE3676"/>
    <w:rsid w:val="00B0086A"/>
    <w:rsid w:val="00B12EFE"/>
    <w:rsid w:val="00B45633"/>
    <w:rsid w:val="00B61513"/>
    <w:rsid w:val="00B93F77"/>
    <w:rsid w:val="00BB1664"/>
    <w:rsid w:val="00BE50E4"/>
    <w:rsid w:val="00C538AB"/>
    <w:rsid w:val="00CB1F0E"/>
    <w:rsid w:val="00D473CA"/>
    <w:rsid w:val="00D65EF8"/>
    <w:rsid w:val="00D66A41"/>
    <w:rsid w:val="00DA5EA9"/>
    <w:rsid w:val="00DF6615"/>
    <w:rsid w:val="00E209A2"/>
    <w:rsid w:val="00E211CF"/>
    <w:rsid w:val="00E562A6"/>
    <w:rsid w:val="00E6769B"/>
    <w:rsid w:val="00F463D8"/>
    <w:rsid w:val="00F47720"/>
    <w:rsid w:val="00F50F6B"/>
    <w:rsid w:val="00F51FAD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86406E"/>
  <w14:defaultImageDpi w14:val="300"/>
  <w15:docId w15:val="{BBB485B8-6952-46AC-9D45-165660678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0E308E"/>
  </w:style>
  <w:style w:type="paragraph" w:styleId="Noga">
    <w:name w:val="footer"/>
    <w:basedOn w:val="Navaden"/>
    <w:link w:val="NogaZnak"/>
    <w:uiPriority w:val="99"/>
    <w:unhideWhenUsed/>
    <w:rsid w:val="000E308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0E308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308E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308E"/>
    <w:rPr>
      <w:rFonts w:ascii="Lucida Grande" w:hAnsi="Lucida Grande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734B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34B6E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BB1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abina.tavcar@jakr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U3nek</dc:creator>
  <cp:lastModifiedBy>Sabina Tavčar</cp:lastModifiedBy>
  <cp:revision>2</cp:revision>
  <cp:lastPrinted>2017-04-03T11:30:00Z</cp:lastPrinted>
  <dcterms:created xsi:type="dcterms:W3CDTF">2025-08-25T11:49:00Z</dcterms:created>
  <dcterms:modified xsi:type="dcterms:W3CDTF">2025-08-25T11:49:00Z</dcterms:modified>
</cp:coreProperties>
</file>